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975F" w14:textId="2AC3708E" w:rsidR="0033031A" w:rsidRPr="004F1286" w:rsidRDefault="0033031A" w:rsidP="00330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z w:val="44"/>
          <w:szCs w:val="44"/>
        </w:rPr>
      </w:pPr>
      <w:r w:rsidRPr="004F1286">
        <w:rPr>
          <w:rStyle w:val="a4"/>
          <w:rFonts w:ascii="Arial" w:hAnsi="Arial" w:cs="Arial"/>
          <w:color w:val="FF0000"/>
          <w:sz w:val="44"/>
          <w:szCs w:val="44"/>
          <w:bdr w:val="none" w:sz="0" w:space="0" w:color="auto" w:frame="1"/>
        </w:rPr>
        <w:t>Полезные интернет ресурсы для   дошкольников</w:t>
      </w:r>
    </w:p>
    <w:p w14:paraId="461C09A1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3CAA3177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4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http://packpacku.com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14:paraId="6838831C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5B0AC40E" w14:textId="7167387A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5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http://www.detkiuch.ru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– «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Обучалки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и 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развивалки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…)</w:t>
      </w:r>
    </w:p>
    <w:p w14:paraId="471022BB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51112B03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6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http://pochemu4ka.ru/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Детский портал «Почемучка». На сайте можно найти много интересного и увлекательного.</w:t>
      </w:r>
    </w:p>
    <w:p w14:paraId="1AABEC15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508C9AE0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7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http://www.solnet.ee/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Детский портал «Солнышко». Много интересного материала для родителей, детей и педагогов.</w:t>
      </w:r>
    </w:p>
    <w:p w14:paraId="3D1E5486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4F9D67A7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8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http://www.i-gnom.ru/games/view_game_cat.php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помогут усвоить алфавит. Также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14:paraId="649E5CBD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2A58AE28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9" w:history="1">
        <w:r>
          <w:rPr>
            <w:rStyle w:val="a4"/>
            <w:rFonts w:ascii="Georgia" w:hAnsi="Georgia" w:cs="Arial"/>
            <w:color w:val="333399"/>
            <w:sz w:val="28"/>
            <w:szCs w:val="28"/>
            <w:bdr w:val="none" w:sz="0" w:space="0" w:color="auto" w:frame="1"/>
          </w:rPr>
          <w:t>http://www.orljata.ru/index.php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— 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раскрасками, играми, шутками, стихами и др.</w:t>
      </w:r>
    </w:p>
    <w:p w14:paraId="271DF2CC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42F853C7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0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http://www.solnyshko.ee/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 — Детский развлекательно-познавательный портал «Солнышко». Для детей — развлечения (игры, мультфильмы, сказки, раскраски) и полезные материалы («почемучка», советы 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Поварешкина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, рассказы о зверятах, уроки хороших манер). Для родителей и педагогов, ищущих информацию в интернете, — масса стишков и загадок, собранных по темам, пословицы, сценарии к детским праздникам.</w:t>
      </w:r>
    </w:p>
    <w:p w14:paraId="7CE66854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r w:rsidRPr="0033031A">
        <w:rPr>
          <w:rFonts w:ascii="Georgia" w:hAnsi="Georgia"/>
          <w:color w:val="FFFFFF"/>
          <w:sz w:val="30"/>
          <w:szCs w:val="30"/>
        </w:rPr>
        <w:t>Л</w:t>
      </w:r>
      <w:hyperlink r:id="rId11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http://www.lukoshko.net/</w:t>
        </w:r>
      </w:hyperlink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Лукошко сказок. Сайт предлагает сказки, стихи и рассказы для детей. Здесь можно найти русские 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lastRenderedPageBreak/>
        <w:t xml:space="preserve">народные 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скази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и сказки других народов, рассказы о животных, стихи и песни для детей.</w:t>
      </w:r>
    </w:p>
    <w:p w14:paraId="2E3D49D0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00458E9A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2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http://www.poznayka.ru/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 Сайт «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Познайка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». Детский сайт для родителей. Вашего ребёнка ждут развивающие игры, раскраски, аппликации и многое другое.</w:t>
      </w:r>
    </w:p>
    <w:p w14:paraId="077C5BDA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8DC6CA0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3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http://www.raskraska.ru/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14:paraId="4B400158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7180659B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4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http://www.kindereducation.com/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«Дошколёнок».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14:paraId="65C6E6F0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1A967A4E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5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http://talant.spb.ru/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14:paraId="19DEB225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0F64E493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6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http://azps.ru/baby/index.html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  До и после трех. Сайт посвящен дошкольному развитию, в особенности — раннему развитию. Он построен в виде справочника, сборника занятий, в том числе упражнений, которые можно проводить с ребенком, </w:t>
      </w:r>
      <w:proofErr w:type="gram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 темам</w:t>
      </w:r>
      <w:proofErr w:type="gram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— читаем, думаем, считаем, речь, окружающий мир, двигаемся, компьютер, ИЗО.</w:t>
      </w:r>
    </w:p>
    <w:p w14:paraId="2CA1988C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4E65EEBA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7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http://doshkolnik.ru/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— Дошкольник. Этот сайт —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— школьных и к различным праздникам.</w:t>
      </w:r>
    </w:p>
    <w:p w14:paraId="3784346E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65DC3826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1996DCE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r w:rsidRPr="0033031A">
        <w:rPr>
          <w:rFonts w:ascii="Georgia" w:hAnsi="Georgia"/>
          <w:color w:val="FFFFFF"/>
          <w:sz w:val="30"/>
          <w:szCs w:val="30"/>
        </w:rPr>
        <w:t>Я</w:t>
      </w:r>
      <w:hyperlink r:id="rId18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http://wunderkinder.narod.ru/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— 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Вундеркиндер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Flash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14:paraId="16162B9D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6B93ED37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</w:pPr>
    </w:p>
    <w:p w14:paraId="25004640" w14:textId="77777777" w:rsidR="0033031A" w:rsidRDefault="0033031A" w:rsidP="003303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45454"/>
        </w:rPr>
      </w:pPr>
      <w:hyperlink r:id="rId19" w:history="1">
        <w:r>
          <w:rPr>
            <w:rStyle w:val="a5"/>
            <w:rFonts w:ascii="Georgia" w:hAnsi="Georgia" w:cs="Arial"/>
            <w:b/>
            <w:bCs/>
            <w:color w:val="333399"/>
            <w:sz w:val="28"/>
            <w:szCs w:val="28"/>
            <w:u w:val="none"/>
            <w:bdr w:val="none" w:sz="0" w:space="0" w:color="auto" w:frame="1"/>
          </w:rPr>
          <w:t>http://www.detskiysad.ru/</w:t>
        </w:r>
      </w:hyperlink>
      <w:r>
        <w:rPr>
          <w:rStyle w:val="a4"/>
          <w:rFonts w:ascii="Georgia" w:hAnsi="Georgia" w:cs="Arial"/>
          <w:color w:val="545454"/>
          <w:sz w:val="28"/>
          <w:szCs w:val="28"/>
          <w:bdr w:val="none" w:sz="0" w:space="0" w:color="auto" w:frame="1"/>
        </w:rPr>
        <w:t> </w:t>
      </w:r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 — Детский 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сад.ру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. Информационно-</w:t>
      </w:r>
      <w:proofErr w:type="spellStart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>обозревательный</w:t>
      </w:r>
      <w:proofErr w:type="spellEnd"/>
      <w:r>
        <w:rPr>
          <w:rFonts w:ascii="Georgia" w:hAnsi="Georgia" w:cs="Arial"/>
          <w:color w:val="545454"/>
          <w:sz w:val="28"/>
          <w:szCs w:val="28"/>
          <w:bdr w:val="none" w:sz="0" w:space="0" w:color="auto" w:frame="1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14:paraId="01832CE3" w14:textId="1693D50D" w:rsidR="00913FBB" w:rsidRDefault="0033031A">
      <w:r w:rsidRPr="0033031A">
        <w:rPr>
          <w:rFonts w:ascii="Georgia" w:hAnsi="Georgia"/>
          <w:color w:val="FFFFFF"/>
          <w:sz w:val="30"/>
          <w:szCs w:val="30"/>
        </w:rPr>
        <w:t xml:space="preserve"> РОДИТЕЛЕЙ ДОШКОЛЬНИКОВ</w:t>
      </w:r>
      <w:r>
        <w:rPr>
          <w:rFonts w:ascii="Georgia" w:hAnsi="Georgia"/>
          <w:color w:val="FFFFFF"/>
          <w:sz w:val="30"/>
          <w:szCs w:val="30"/>
        </w:rPr>
        <w:t>ТЫ ДЛЯ РОДИТЕЛЕЙ ДОШКОЛЬНИКОВ</w:t>
      </w:r>
    </w:p>
    <w:sectPr w:rsidR="00913FBB" w:rsidSect="0033031A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1A"/>
    <w:rsid w:val="001929ED"/>
    <w:rsid w:val="0033031A"/>
    <w:rsid w:val="00913FBB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AEB9"/>
  <w15:chartTrackingRefBased/>
  <w15:docId w15:val="{28974829-8161-4679-9574-8DA2845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1A"/>
    <w:rPr>
      <w:b/>
      <w:bCs/>
    </w:rPr>
  </w:style>
  <w:style w:type="character" w:styleId="a5">
    <w:name w:val="Hyperlink"/>
    <w:basedOn w:val="a0"/>
    <w:uiPriority w:val="99"/>
    <w:semiHidden/>
    <w:unhideWhenUsed/>
    <w:rsid w:val="0033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gnom.ru/games/view_game_cat.php" TargetMode="External"/><Relationship Id="rId13" Type="http://schemas.openxmlformats.org/officeDocument/2006/relationships/hyperlink" Target="http://www.raskraska.ru/" TargetMode="External"/><Relationship Id="rId18" Type="http://schemas.openxmlformats.org/officeDocument/2006/relationships/hyperlink" Target="http://wunderkinder.narod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://doshkol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ps.ru/baby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chemu4ka.ru/" TargetMode="External"/><Relationship Id="rId11" Type="http://schemas.openxmlformats.org/officeDocument/2006/relationships/hyperlink" Target="http://www.lukoshko.net/" TargetMode="External"/><Relationship Id="rId5" Type="http://schemas.openxmlformats.org/officeDocument/2006/relationships/hyperlink" Target="http://www.detkiuch.ru/" TargetMode="External"/><Relationship Id="rId15" Type="http://schemas.openxmlformats.org/officeDocument/2006/relationships/hyperlink" Target="http://talant.spb.ru/" TargetMode="External"/><Relationship Id="rId10" Type="http://schemas.openxmlformats.org/officeDocument/2006/relationships/hyperlink" Target="http://www.solnyshko.ee/" TargetMode="External"/><Relationship Id="rId19" Type="http://schemas.openxmlformats.org/officeDocument/2006/relationships/hyperlink" Target="http://www.detskiysad.ru/" TargetMode="External"/><Relationship Id="rId4" Type="http://schemas.openxmlformats.org/officeDocument/2006/relationships/hyperlink" Target="http://packpacku.com/" TargetMode="External"/><Relationship Id="rId9" Type="http://schemas.openxmlformats.org/officeDocument/2006/relationships/hyperlink" Target="http://www.orljata.ru/index.php" TargetMode="External"/><Relationship Id="rId14" Type="http://schemas.openxmlformats.org/officeDocument/2006/relationships/hyperlink" Target="http://www.kinde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2020-04-21T07:14:00Z</dcterms:created>
  <dcterms:modified xsi:type="dcterms:W3CDTF">2020-04-21T07:24:00Z</dcterms:modified>
</cp:coreProperties>
</file>